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5F6" w14:textId="77777777" w:rsidR="00B1616B" w:rsidRPr="00BE5A71" w:rsidRDefault="00590D15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Vaga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de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estágio em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comunicação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no Centro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Alemão de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Ciência e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>Inovação</w:t>
      </w:r>
    </w:p>
    <w:p w14:paraId="4C5406E3" w14:textId="77777777" w:rsidR="00B1616B" w:rsidRPr="00BE5A71" w:rsidRDefault="00B1616B">
      <w:pPr>
        <w:pStyle w:val="Corpodetexto"/>
        <w:spacing w:before="8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752F9B71" w14:textId="77777777" w:rsidR="00853413" w:rsidRPr="00BE5A71" w:rsidRDefault="00853413" w:rsidP="00853413">
      <w:pPr>
        <w:pStyle w:val="Corpodetexto"/>
        <w:spacing w:line="314" w:lineRule="auto"/>
        <w:ind w:left="102" w:right="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O</w:t>
      </w:r>
      <w:hyperlink r:id="rId5">
        <w:r w:rsidRPr="00BE5A71">
          <w:rPr>
            <w:rFonts w:asciiTheme="minorHAnsi" w:hAnsiTheme="minorHAnsi" w:cstheme="minorHAnsi"/>
            <w:color w:val="0C63C0"/>
            <w:spacing w:val="-1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DWIH</w:t>
        </w:r>
        <w:r w:rsidRPr="00BE5A71">
          <w:rPr>
            <w:rFonts w:asciiTheme="minorHAnsi" w:hAnsiTheme="minorHAnsi" w:cstheme="minorHAnsi"/>
            <w:color w:val="0C63C0"/>
            <w:spacing w:val="-1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São</w:t>
        </w:r>
        <w:r w:rsidRPr="00BE5A71">
          <w:rPr>
            <w:rFonts w:asciiTheme="minorHAnsi" w:hAnsiTheme="minorHAnsi" w:cstheme="minorHAnsi"/>
            <w:color w:val="0C63C0"/>
            <w:spacing w:val="-2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Paulo</w:t>
        </w:r>
      </w:hyperlink>
      <w:r w:rsidRPr="00BE5A71">
        <w:rPr>
          <w:rFonts w:asciiTheme="minorHAnsi" w:hAnsiTheme="minorHAnsi" w:cstheme="minorHAnsi"/>
          <w:color w:val="0C63C0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faz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parte de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uma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rede global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de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seis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centros, supervisionados pelo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hyperlink r:id="rId6"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Serviço</w:t>
        </w:r>
        <w:r w:rsidRPr="00BE5A71">
          <w:rPr>
            <w:rFonts w:asciiTheme="minorHAnsi" w:hAnsiTheme="minorHAnsi" w:cstheme="minorHAnsi"/>
            <w:color w:val="0C63C0"/>
            <w:spacing w:val="-2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Alemão</w:t>
        </w:r>
        <w:r w:rsidRPr="00BE5A71">
          <w:rPr>
            <w:rFonts w:asciiTheme="minorHAnsi" w:hAnsiTheme="minorHAnsi" w:cstheme="minorHAnsi"/>
            <w:color w:val="0C63C0"/>
            <w:spacing w:val="-3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de</w:t>
        </w:r>
        <w:r w:rsidRPr="00BE5A71">
          <w:rPr>
            <w:rFonts w:asciiTheme="minorHAnsi" w:hAnsiTheme="minorHAnsi" w:cstheme="minorHAnsi"/>
            <w:color w:val="0C63C0"/>
            <w:spacing w:val="-2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Intercâmbio</w:t>
        </w:r>
        <w:r w:rsidRPr="00BE5A71">
          <w:rPr>
            <w:rFonts w:asciiTheme="minorHAnsi" w:hAnsiTheme="minorHAnsi" w:cstheme="minorHAnsi"/>
            <w:color w:val="0C63C0"/>
            <w:spacing w:val="-3"/>
            <w:sz w:val="22"/>
            <w:szCs w:val="22"/>
            <w:u w:val="single" w:color="0C63C0"/>
          </w:rPr>
          <w:t xml:space="preserve"> </w:t>
        </w:r>
        <w:r w:rsidRPr="00BE5A71">
          <w:rPr>
            <w:rFonts w:asciiTheme="minorHAnsi" w:hAnsiTheme="minorHAnsi" w:cstheme="minorHAnsi"/>
            <w:color w:val="0C63C0"/>
            <w:sz w:val="22"/>
            <w:szCs w:val="22"/>
            <w:u w:val="single" w:color="0C63C0"/>
          </w:rPr>
          <w:t>Acadêmico</w:t>
        </w:r>
      </w:hyperlink>
      <w:r w:rsidRPr="00BE5A71">
        <w:rPr>
          <w:rFonts w:asciiTheme="minorHAnsi" w:hAnsiTheme="minorHAnsi" w:cstheme="minorHAnsi"/>
          <w:color w:val="0C63C0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(DAAD).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É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uma</w:t>
      </w:r>
      <w:r w:rsidRPr="00590D15">
        <w:t xml:space="preserve"> </w:t>
      </w:r>
      <w:r w:rsidRPr="00590D15">
        <w:rPr>
          <w:rFonts w:asciiTheme="minorHAnsi" w:hAnsiTheme="minorHAnsi" w:cstheme="minorHAnsi"/>
          <w:sz w:val="22"/>
          <w:szCs w:val="22"/>
        </w:rPr>
        <w:t>plataforma para intercâmbio acadêmico e científico, cooperação ciência-empresas, além de promoção de empreendorismo de base científica.</w:t>
      </w:r>
    </w:p>
    <w:p w14:paraId="4E990A81" w14:textId="31C33E8A" w:rsidR="00B1616B" w:rsidRPr="00BE5A71" w:rsidRDefault="00590D15">
      <w:pPr>
        <w:pStyle w:val="Corpodetexto"/>
        <w:spacing w:line="307" w:lineRule="auto"/>
        <w:ind w:left="102" w:right="51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O Centro Alemão de Ciência e Inovação (DWIH) São Paulo abre uma vaga de estágio para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apoio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à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área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de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comunicação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e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marketing.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853413">
        <w:rPr>
          <w:rFonts w:asciiTheme="minorHAnsi" w:hAnsiTheme="minorHAnsi" w:cstheme="minorHAnsi"/>
          <w:sz w:val="22"/>
          <w:szCs w:val="22"/>
        </w:rPr>
        <w:t xml:space="preserve">Interessados(as) devem enviar suas candidaturas o mais rapidamente possível. Previsão de início em </w:t>
      </w:r>
      <w:r w:rsidR="00175B52">
        <w:rPr>
          <w:rFonts w:asciiTheme="minorHAnsi" w:hAnsiTheme="minorHAnsi" w:cstheme="minorHAnsi"/>
          <w:sz w:val="22"/>
          <w:szCs w:val="22"/>
        </w:rPr>
        <w:t xml:space="preserve">meados de </w:t>
      </w:r>
      <w:r w:rsidR="00853413">
        <w:rPr>
          <w:rFonts w:asciiTheme="minorHAnsi" w:hAnsiTheme="minorHAnsi" w:cstheme="minorHAnsi"/>
          <w:sz w:val="22"/>
          <w:szCs w:val="22"/>
        </w:rPr>
        <w:t xml:space="preserve">janeiro ou </w:t>
      </w:r>
      <w:r w:rsidR="00175B52">
        <w:rPr>
          <w:rFonts w:asciiTheme="minorHAnsi" w:hAnsiTheme="minorHAnsi" w:cstheme="minorHAnsi"/>
          <w:sz w:val="22"/>
          <w:szCs w:val="22"/>
        </w:rPr>
        <w:t xml:space="preserve">início de </w:t>
      </w:r>
      <w:r w:rsidR="00853413">
        <w:rPr>
          <w:rFonts w:asciiTheme="minorHAnsi" w:hAnsiTheme="minorHAnsi" w:cstheme="minorHAnsi"/>
          <w:sz w:val="22"/>
          <w:szCs w:val="22"/>
        </w:rPr>
        <w:t>fevereiro.</w:t>
      </w:r>
    </w:p>
    <w:p w14:paraId="6DE9E441" w14:textId="77777777" w:rsidR="00B1616B" w:rsidRPr="00BE5A71" w:rsidRDefault="00590D15">
      <w:pPr>
        <w:pStyle w:val="Corpodetexto"/>
        <w:spacing w:before="186"/>
        <w:ind w:left="102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Atividades</w:t>
      </w:r>
      <w:r w:rsidRPr="00BE5A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do(a)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>estagiário(a):</w:t>
      </w:r>
    </w:p>
    <w:p w14:paraId="40E68B86" w14:textId="77777777" w:rsidR="00B1616B" w:rsidRPr="00BE5A71" w:rsidRDefault="00B1616B">
      <w:pPr>
        <w:pStyle w:val="Corpodetexto"/>
        <w:spacing w:before="9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7835B89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atualização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website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(inserção,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edição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publicação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conteúdos);</w:t>
      </w:r>
    </w:p>
    <w:p w14:paraId="355B7807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94" w:line="319" w:lineRule="auto"/>
        <w:ind w:left="821" w:right="180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na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apuração,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redação,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revisão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matérias,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tradução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encomenda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de traduções, etc.;</w:t>
      </w:r>
    </w:p>
    <w:p w14:paraId="1118758B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2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na produção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postagem</w:t>
      </w:r>
      <w:r w:rsidRPr="00BE5A71">
        <w:rPr>
          <w:rFonts w:asciiTheme="minorHAnsi" w:hAnsiTheme="minorHAnsi" w:cstheme="minorHAnsi"/>
          <w:spacing w:val="1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conteúdo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em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mídias</w:t>
      </w:r>
      <w:r w:rsidRPr="00BE5A71">
        <w:rPr>
          <w:rFonts w:asciiTheme="minorHAnsi" w:hAnsiTheme="minorHAnsi" w:cstheme="minorHAnsi"/>
          <w:spacing w:val="1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sociais;</w:t>
      </w:r>
    </w:p>
    <w:p w14:paraId="72621688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na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redação,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formatação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envio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newsletter;</w:t>
      </w:r>
    </w:p>
    <w:p w14:paraId="380752B9" w14:textId="2D5076BF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line="319" w:lineRule="auto"/>
        <w:ind w:left="821" w:right="104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na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="00853413">
        <w:rPr>
          <w:rFonts w:asciiTheme="minorHAnsi" w:hAnsiTheme="minorHAnsi" w:cstheme="minorHAnsi"/>
        </w:rPr>
        <w:t>produção</w:t>
      </w:r>
      <w:r w:rsidR="00853413" w:rsidRPr="00BE5A71">
        <w:rPr>
          <w:rFonts w:asciiTheme="minorHAnsi" w:hAnsiTheme="minorHAnsi" w:cstheme="minorHAnsi"/>
          <w:spacing w:val="-6"/>
        </w:rPr>
        <w:t xml:space="preserve"> </w:t>
      </w:r>
      <w:r w:rsidRPr="00BE5A71">
        <w:rPr>
          <w:rFonts w:asciiTheme="minorHAnsi" w:hAnsiTheme="minorHAnsi" w:cstheme="minorHAnsi"/>
        </w:rPr>
        <w:t>d</w:t>
      </w:r>
      <w:r w:rsidR="00853413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7"/>
        </w:rPr>
        <w:t xml:space="preserve"> </w:t>
      </w:r>
      <w:r w:rsidRPr="00BE5A71">
        <w:rPr>
          <w:rFonts w:asciiTheme="minorHAnsi" w:hAnsiTheme="minorHAnsi" w:cstheme="minorHAnsi"/>
        </w:rPr>
        <w:t>material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impresso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(folder,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brochura,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revista,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artigos promocionais etc.);</w:t>
      </w:r>
    </w:p>
    <w:p w14:paraId="0BFD4BAB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3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elaboração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atualização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apresentações em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Powerpoint;</w:t>
      </w:r>
    </w:p>
    <w:p w14:paraId="0F4C850A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fotografia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com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câmera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semiprofissional,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edição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fotos;</w:t>
      </w:r>
    </w:p>
    <w:p w14:paraId="02EF035C" w14:textId="3D860AF1" w:rsidR="00BE5A71" w:rsidRPr="00BE5A71" w:rsidRDefault="00BE5A71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  <w:spacing w:val="-2"/>
        </w:rPr>
        <w:t xml:space="preserve">apoio na produção de vídeos </w:t>
      </w:r>
      <w:r w:rsidR="00853413">
        <w:rPr>
          <w:rFonts w:asciiTheme="minorHAnsi" w:hAnsiTheme="minorHAnsi" w:cstheme="minorHAnsi"/>
          <w:spacing w:val="-2"/>
        </w:rPr>
        <w:t>(</w:t>
      </w:r>
      <w:r w:rsidRPr="00BE5A71">
        <w:rPr>
          <w:rFonts w:asciiTheme="minorHAnsi" w:hAnsiTheme="minorHAnsi" w:cstheme="minorHAnsi"/>
          <w:spacing w:val="-2"/>
        </w:rPr>
        <w:t>elaboração de roteiro, edição etc</w:t>
      </w:r>
      <w:r w:rsidR="00853413">
        <w:rPr>
          <w:rFonts w:asciiTheme="minorHAnsi" w:hAnsiTheme="minorHAnsi" w:cstheme="minorHAnsi"/>
          <w:spacing w:val="-2"/>
        </w:rPr>
        <w:t>)</w:t>
      </w:r>
      <w:r w:rsidRPr="00BE5A71">
        <w:rPr>
          <w:rFonts w:asciiTheme="minorHAnsi" w:hAnsiTheme="minorHAnsi" w:cstheme="minorHAnsi"/>
          <w:spacing w:val="-2"/>
        </w:rPr>
        <w:t>;</w:t>
      </w:r>
    </w:p>
    <w:p w14:paraId="059880AA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na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produção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relatório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estatísticas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relacionadas à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área;</w:t>
      </w:r>
    </w:p>
    <w:p w14:paraId="468CBDCB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94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à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organização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realização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eventos;</w:t>
      </w:r>
    </w:p>
    <w:p w14:paraId="2059EBE4" w14:textId="50DFE466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95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atendimento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ao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público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em</w:t>
      </w:r>
      <w:r w:rsidRPr="00BE5A71">
        <w:rPr>
          <w:rFonts w:asciiTheme="minorHAnsi" w:hAnsiTheme="minorHAnsi" w:cstheme="minorHAnsi"/>
          <w:spacing w:val="-2"/>
        </w:rPr>
        <w:t xml:space="preserve"> geral</w:t>
      </w:r>
      <w:r w:rsidR="00A60FD5">
        <w:rPr>
          <w:rFonts w:asciiTheme="minorHAnsi" w:hAnsiTheme="minorHAnsi" w:cstheme="minorHAnsi"/>
          <w:spacing w:val="-2"/>
        </w:rPr>
        <w:t>, inclusive via e-mail e telefone</w:t>
      </w:r>
      <w:r w:rsidRPr="00BE5A71">
        <w:rPr>
          <w:rFonts w:asciiTheme="minorHAnsi" w:hAnsiTheme="minorHAnsi" w:cstheme="minorHAnsi"/>
          <w:spacing w:val="-2"/>
        </w:rPr>
        <w:t>;</w:t>
      </w:r>
    </w:p>
    <w:p w14:paraId="34BB46D2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apoio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na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recepção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visitantes,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inclusive</w:t>
      </w:r>
      <w:r w:rsidRPr="00BE5A71">
        <w:rPr>
          <w:rFonts w:asciiTheme="minorHAnsi" w:hAnsiTheme="minorHAnsi" w:cstheme="minorHAnsi"/>
          <w:spacing w:val="-2"/>
        </w:rPr>
        <w:t xml:space="preserve"> estrangeiros;</w:t>
      </w:r>
    </w:p>
    <w:p w14:paraId="0F98BA96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preparação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sala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para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reuniões;</w:t>
      </w:r>
    </w:p>
    <w:p w14:paraId="713ACD3A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outras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atividades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relacionadas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à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área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ao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bom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funcionamento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do</w:t>
      </w:r>
      <w:r w:rsidRPr="00BE5A71">
        <w:rPr>
          <w:rFonts w:asciiTheme="minorHAnsi" w:hAnsiTheme="minorHAnsi" w:cstheme="minorHAnsi"/>
          <w:spacing w:val="-2"/>
        </w:rPr>
        <w:t xml:space="preserve"> DWIH.</w:t>
      </w:r>
    </w:p>
    <w:p w14:paraId="137B0F48" w14:textId="77777777" w:rsidR="00B1616B" w:rsidRPr="00BE5A71" w:rsidRDefault="00B1616B" w:rsidP="00BE5A71">
      <w:pPr>
        <w:pStyle w:val="PargrafodaLista"/>
        <w:tabs>
          <w:tab w:val="left" w:pos="552"/>
        </w:tabs>
        <w:spacing w:before="0"/>
        <w:ind w:left="552" w:firstLine="0"/>
        <w:rPr>
          <w:rFonts w:asciiTheme="minorHAnsi" w:hAnsiTheme="minorHAnsi" w:cstheme="minorHAnsi"/>
        </w:rPr>
      </w:pPr>
    </w:p>
    <w:p w14:paraId="2DE3A144" w14:textId="77777777" w:rsidR="00BE5A71" w:rsidRPr="00BE5A71" w:rsidRDefault="00BE5A71" w:rsidP="00BE5A71">
      <w:pPr>
        <w:pStyle w:val="PargrafodaLista"/>
        <w:tabs>
          <w:tab w:val="left" w:pos="552"/>
        </w:tabs>
        <w:spacing w:before="0"/>
        <w:ind w:left="552" w:firstLine="0"/>
        <w:rPr>
          <w:rFonts w:asciiTheme="minorHAnsi" w:hAnsiTheme="minorHAnsi" w:cstheme="minorHAnsi"/>
        </w:rPr>
      </w:pPr>
    </w:p>
    <w:p w14:paraId="73060250" w14:textId="77777777" w:rsidR="00B1616B" w:rsidRPr="00BE5A71" w:rsidRDefault="00590D15">
      <w:pPr>
        <w:pStyle w:val="Corpodetexto"/>
        <w:ind w:left="102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Requisitos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dos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candidatos:</w:t>
      </w:r>
    </w:p>
    <w:p w14:paraId="4893AA01" w14:textId="77777777" w:rsidR="00B1616B" w:rsidRPr="00BE5A71" w:rsidRDefault="00B1616B">
      <w:pPr>
        <w:pStyle w:val="Corpodetexto"/>
        <w:spacing w:before="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3EDB46A" w14:textId="4BBD78C8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0" w:line="319" w:lineRule="auto"/>
        <w:ind w:left="821" w:right="1078"/>
        <w:jc w:val="both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estar</w:t>
      </w:r>
      <w:r w:rsidRPr="00BE5A71">
        <w:rPr>
          <w:rFonts w:asciiTheme="minorHAnsi" w:hAnsiTheme="minorHAnsi" w:cstheme="minorHAnsi"/>
          <w:spacing w:val="-6"/>
        </w:rPr>
        <w:t xml:space="preserve"> </w:t>
      </w:r>
      <w:r w:rsidRPr="00BE5A71">
        <w:rPr>
          <w:rFonts w:asciiTheme="minorHAnsi" w:hAnsiTheme="minorHAnsi" w:cstheme="minorHAnsi"/>
        </w:rPr>
        <w:t>regularmente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matriculado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em</w:t>
      </w:r>
      <w:r w:rsidRPr="00BE5A71">
        <w:rPr>
          <w:rFonts w:asciiTheme="minorHAnsi" w:hAnsiTheme="minorHAnsi" w:cstheme="minorHAnsi"/>
          <w:spacing w:val="-6"/>
        </w:rPr>
        <w:t xml:space="preserve"> </w:t>
      </w:r>
      <w:r w:rsidRPr="00BE5A71">
        <w:rPr>
          <w:rFonts w:asciiTheme="minorHAnsi" w:hAnsiTheme="minorHAnsi" w:cstheme="minorHAnsi"/>
        </w:rPr>
        <w:t>instituição</w:t>
      </w:r>
      <w:r w:rsidRPr="00BE5A71">
        <w:rPr>
          <w:rFonts w:asciiTheme="minorHAnsi" w:hAnsiTheme="minorHAnsi" w:cstheme="minorHAnsi"/>
          <w:spacing w:val="-6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ensino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superior brasileira, cursando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preferência Jornalismo,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Relações Públicas, Marketing</w:t>
      </w:r>
      <w:r>
        <w:rPr>
          <w:rFonts w:asciiTheme="minorHAnsi" w:hAnsiTheme="minorHAnsi" w:cstheme="minorHAnsi"/>
        </w:rPr>
        <w:t>, Letras, A</w:t>
      </w:r>
      <w:r w:rsidR="00853413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diovisual</w:t>
      </w:r>
      <w:r w:rsidR="00853413">
        <w:rPr>
          <w:rFonts w:asciiTheme="minorHAnsi" w:hAnsiTheme="minorHAnsi" w:cstheme="minorHAnsi"/>
        </w:rPr>
        <w:t>, Relações Internacionais</w:t>
      </w:r>
      <w:r>
        <w:rPr>
          <w:rFonts w:asciiTheme="minorHAnsi" w:hAnsiTheme="minorHAnsi" w:cstheme="minorHAnsi"/>
        </w:rPr>
        <w:t xml:space="preserve"> </w:t>
      </w:r>
      <w:r w:rsidRPr="00BE5A71">
        <w:rPr>
          <w:rFonts w:asciiTheme="minorHAnsi" w:hAnsiTheme="minorHAnsi" w:cstheme="minorHAnsi"/>
        </w:rPr>
        <w:t>ou áreas afins;</w:t>
      </w:r>
    </w:p>
    <w:p w14:paraId="312F2E5C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4" w:line="319" w:lineRule="auto"/>
        <w:ind w:left="821" w:right="482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indispensável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ter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bons</w:t>
      </w:r>
      <w:r w:rsidRPr="00BE5A71">
        <w:rPr>
          <w:rFonts w:asciiTheme="minorHAnsi" w:hAnsiTheme="minorHAnsi" w:cstheme="minorHAnsi"/>
          <w:spacing w:val="-6"/>
        </w:rPr>
        <w:t xml:space="preserve"> </w:t>
      </w:r>
      <w:r w:rsidRPr="00BE5A71">
        <w:rPr>
          <w:rFonts w:asciiTheme="minorHAnsi" w:hAnsiTheme="minorHAnsi" w:cstheme="minorHAnsi"/>
        </w:rPr>
        <w:t>conhecimentos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alemão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inglês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(mínimo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nível intermediário para compreensão de textos), bem como domínio do português (língua nativa);</w:t>
      </w:r>
    </w:p>
    <w:p w14:paraId="7A124FD1" w14:textId="79262975" w:rsidR="00B1616B" w:rsidRPr="00BE5A71" w:rsidRDefault="00256835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left="8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desejável </w:t>
      </w:r>
      <w:r w:rsidR="00590D15" w:rsidRPr="00BE5A71">
        <w:rPr>
          <w:rFonts w:asciiTheme="minorHAnsi" w:hAnsiTheme="minorHAnsi" w:cstheme="minorHAnsi"/>
        </w:rPr>
        <w:t>capacidade</w:t>
      </w:r>
      <w:r w:rsidR="00590D15" w:rsidRPr="00BE5A71">
        <w:rPr>
          <w:rFonts w:asciiTheme="minorHAnsi" w:hAnsiTheme="minorHAnsi" w:cstheme="minorHAnsi"/>
          <w:spacing w:val="-3"/>
        </w:rPr>
        <w:t xml:space="preserve"> </w:t>
      </w:r>
      <w:r w:rsidR="00590D15" w:rsidRPr="00BE5A71">
        <w:rPr>
          <w:rFonts w:asciiTheme="minorHAnsi" w:hAnsiTheme="minorHAnsi" w:cstheme="minorHAnsi"/>
        </w:rPr>
        <w:t>de</w:t>
      </w:r>
      <w:r w:rsidR="00590D15" w:rsidRPr="00BE5A71">
        <w:rPr>
          <w:rFonts w:asciiTheme="minorHAnsi" w:hAnsiTheme="minorHAnsi" w:cstheme="minorHAnsi"/>
          <w:spacing w:val="-2"/>
        </w:rPr>
        <w:t xml:space="preserve"> </w:t>
      </w:r>
      <w:r w:rsidR="00590D15" w:rsidRPr="00BE5A71">
        <w:rPr>
          <w:rFonts w:asciiTheme="minorHAnsi" w:hAnsiTheme="minorHAnsi" w:cstheme="minorHAnsi"/>
        </w:rPr>
        <w:t>redação</w:t>
      </w:r>
      <w:r w:rsidR="00590D15" w:rsidRPr="00BE5A71">
        <w:rPr>
          <w:rFonts w:asciiTheme="minorHAnsi" w:hAnsiTheme="minorHAnsi" w:cstheme="minorHAnsi"/>
          <w:spacing w:val="-1"/>
        </w:rPr>
        <w:t xml:space="preserve"> </w:t>
      </w:r>
      <w:r w:rsidR="00590D15" w:rsidRPr="00BE5A71">
        <w:rPr>
          <w:rFonts w:asciiTheme="minorHAnsi" w:hAnsiTheme="minorHAnsi" w:cstheme="minorHAnsi"/>
        </w:rPr>
        <w:t>de</w:t>
      </w:r>
      <w:r w:rsidR="00590D15" w:rsidRPr="00BE5A71">
        <w:rPr>
          <w:rFonts w:asciiTheme="minorHAnsi" w:hAnsiTheme="minorHAnsi" w:cstheme="minorHAnsi"/>
          <w:spacing w:val="-2"/>
        </w:rPr>
        <w:t xml:space="preserve"> </w:t>
      </w:r>
      <w:r w:rsidR="00590D15" w:rsidRPr="00BE5A71">
        <w:rPr>
          <w:rFonts w:asciiTheme="minorHAnsi" w:hAnsiTheme="minorHAnsi" w:cstheme="minorHAnsi"/>
        </w:rPr>
        <w:t>notícias</w:t>
      </w:r>
      <w:r w:rsidR="00590D15" w:rsidRPr="00BE5A71">
        <w:rPr>
          <w:rFonts w:asciiTheme="minorHAnsi" w:hAnsiTheme="minorHAnsi" w:cstheme="minorHAnsi"/>
          <w:spacing w:val="-1"/>
        </w:rPr>
        <w:t xml:space="preserve"> </w:t>
      </w:r>
      <w:r w:rsidR="00590D15" w:rsidRPr="00BE5A71">
        <w:rPr>
          <w:rFonts w:asciiTheme="minorHAnsi" w:hAnsiTheme="minorHAnsi" w:cstheme="minorHAnsi"/>
        </w:rPr>
        <w:t>e</w:t>
      </w:r>
      <w:r w:rsidR="00590D15" w:rsidRPr="00BE5A71">
        <w:rPr>
          <w:rFonts w:asciiTheme="minorHAnsi" w:hAnsiTheme="minorHAnsi" w:cstheme="minorHAnsi"/>
          <w:spacing w:val="-1"/>
        </w:rPr>
        <w:t xml:space="preserve"> </w:t>
      </w:r>
      <w:r w:rsidR="00175B52">
        <w:rPr>
          <w:rFonts w:asciiTheme="minorHAnsi" w:hAnsiTheme="minorHAnsi" w:cstheme="minorHAnsi"/>
          <w:spacing w:val="-1"/>
        </w:rPr>
        <w:t>anúncios de eventos</w:t>
      </w:r>
      <w:r w:rsidR="00590D15" w:rsidRPr="00BE5A71">
        <w:rPr>
          <w:rFonts w:asciiTheme="minorHAnsi" w:hAnsiTheme="minorHAnsi" w:cstheme="minorHAnsi"/>
          <w:spacing w:val="-2"/>
        </w:rPr>
        <w:t>;</w:t>
      </w:r>
    </w:p>
    <w:p w14:paraId="59E82DDA" w14:textId="77777777" w:rsidR="00BE5A71" w:rsidRPr="00BE5A71" w:rsidRDefault="00590D15" w:rsidP="00BE5A71">
      <w:pPr>
        <w:pStyle w:val="PargrafodaLista"/>
        <w:numPr>
          <w:ilvl w:val="0"/>
          <w:numId w:val="1"/>
        </w:numPr>
        <w:tabs>
          <w:tab w:val="left" w:pos="821"/>
        </w:tabs>
        <w:spacing w:before="82" w:line="319" w:lineRule="auto"/>
        <w:ind w:left="821" w:right="116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experiência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no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uso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do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Pacote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Office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(Microsoft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Word,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Excel,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Outlook,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 xml:space="preserve">Power </w:t>
      </w:r>
      <w:r w:rsidRPr="00BE5A71">
        <w:rPr>
          <w:rFonts w:asciiTheme="minorHAnsi" w:hAnsiTheme="minorHAnsi" w:cstheme="minorHAnsi"/>
          <w:spacing w:val="-2"/>
        </w:rPr>
        <w:t>Point);</w:t>
      </w:r>
    </w:p>
    <w:p w14:paraId="24EED85D" w14:textId="0F6CBF00" w:rsidR="00B1616B" w:rsidRPr="00BE5A71" w:rsidRDefault="00590D15" w:rsidP="00BE5A71">
      <w:pPr>
        <w:pStyle w:val="PargrafodaLista"/>
        <w:numPr>
          <w:ilvl w:val="0"/>
          <w:numId w:val="1"/>
        </w:numPr>
        <w:tabs>
          <w:tab w:val="left" w:pos="821"/>
        </w:tabs>
        <w:spacing w:before="82" w:line="319" w:lineRule="auto"/>
        <w:ind w:left="821" w:right="116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desejável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habilidade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para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fotografia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edição;</w:t>
      </w:r>
    </w:p>
    <w:p w14:paraId="79EF22E6" w14:textId="3498C143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line="319" w:lineRule="auto"/>
        <w:ind w:left="821" w:right="1307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desejável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experiência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no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uso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sistemas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gestão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conteúdo</w:t>
      </w:r>
      <w:r w:rsidR="00175B52">
        <w:rPr>
          <w:rFonts w:asciiTheme="minorHAnsi" w:hAnsiTheme="minorHAnsi" w:cstheme="minorHAnsi"/>
        </w:rPr>
        <w:t xml:space="preserve"> </w:t>
      </w:r>
      <w:r w:rsidRPr="00BE5A71">
        <w:rPr>
          <w:rFonts w:asciiTheme="minorHAnsi" w:hAnsiTheme="minorHAnsi" w:cstheme="minorHAnsi"/>
        </w:rPr>
        <w:t>(Wordpress) e de tradução (MemoQ);</w:t>
      </w:r>
    </w:p>
    <w:p w14:paraId="661ADDD2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1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facilidade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para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trabalho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em</w:t>
      </w:r>
      <w:r w:rsidRPr="00BE5A71">
        <w:rPr>
          <w:rFonts w:asciiTheme="minorHAnsi" w:hAnsiTheme="minorHAnsi" w:cstheme="minorHAnsi"/>
          <w:spacing w:val="-2"/>
        </w:rPr>
        <w:t xml:space="preserve"> grupo;</w:t>
      </w:r>
    </w:p>
    <w:p w14:paraId="2FBC9C54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95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infraestrutura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própria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para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homeoffice,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caso</w:t>
      </w:r>
      <w:r w:rsidRPr="00BE5A71">
        <w:rPr>
          <w:rFonts w:asciiTheme="minorHAnsi" w:hAnsiTheme="minorHAnsi" w:cstheme="minorHAnsi"/>
          <w:spacing w:val="-5"/>
        </w:rPr>
        <w:t xml:space="preserve"> </w:t>
      </w:r>
      <w:r w:rsidRPr="00BE5A71">
        <w:rPr>
          <w:rFonts w:asciiTheme="minorHAnsi" w:hAnsiTheme="minorHAnsi" w:cstheme="minorHAnsi"/>
        </w:rPr>
        <w:t>seja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necessário;</w:t>
      </w:r>
    </w:p>
    <w:p w14:paraId="71C61097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  <w:spacing w:val="-2"/>
        </w:rPr>
        <w:t>proatividade.</w:t>
      </w:r>
    </w:p>
    <w:p w14:paraId="56775509" w14:textId="77777777" w:rsidR="00B1616B" w:rsidRPr="00BE5A71" w:rsidRDefault="00B1616B">
      <w:pPr>
        <w:pStyle w:val="Corpodetex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060E91" w14:textId="77777777" w:rsidR="00B1616B" w:rsidRPr="00BE5A71" w:rsidRDefault="00B1616B">
      <w:pPr>
        <w:pStyle w:val="Corpodetexto"/>
        <w:spacing w:before="6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2699169" w14:textId="77777777" w:rsidR="00B1616B" w:rsidRPr="00BE5A71" w:rsidRDefault="00590D15">
      <w:pPr>
        <w:pStyle w:val="Corpodetexto"/>
        <w:spacing w:before="1"/>
        <w:ind w:left="102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pacing w:val="-2"/>
          <w:sz w:val="22"/>
          <w:szCs w:val="22"/>
        </w:rPr>
        <w:t>Oferecemos:</w:t>
      </w:r>
    </w:p>
    <w:p w14:paraId="56FC66F3" w14:textId="77777777" w:rsidR="00B1616B" w:rsidRPr="00BE5A71" w:rsidRDefault="00B1616B">
      <w:pPr>
        <w:pStyle w:val="Corpodetexto"/>
        <w:spacing w:before="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065138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carga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horária: 30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horas</w:t>
      </w:r>
      <w:r w:rsidRPr="00BE5A71">
        <w:rPr>
          <w:rFonts w:asciiTheme="minorHAnsi" w:hAnsiTheme="minorHAnsi" w:cstheme="minorHAnsi"/>
          <w:spacing w:val="2"/>
        </w:rPr>
        <w:t xml:space="preserve"> </w:t>
      </w:r>
      <w:r w:rsidRPr="00BE5A71">
        <w:rPr>
          <w:rFonts w:asciiTheme="minorHAnsi" w:hAnsiTheme="minorHAnsi" w:cstheme="minorHAnsi"/>
        </w:rPr>
        <w:t>semanais.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Horário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a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combinar;</w:t>
      </w:r>
    </w:p>
    <w:p w14:paraId="09669C20" w14:textId="718A949B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remuneração: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R$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590D15">
        <w:rPr>
          <w:rFonts w:asciiTheme="minorHAnsi" w:hAnsiTheme="minorHAnsi" w:cstheme="minorHAnsi"/>
          <w:spacing w:val="-2"/>
        </w:rPr>
        <w:t>2.227,5</w:t>
      </w:r>
      <w:r>
        <w:rPr>
          <w:rFonts w:asciiTheme="minorHAnsi" w:hAnsiTheme="minorHAnsi" w:cstheme="minorHAnsi"/>
          <w:spacing w:val="-2"/>
        </w:rPr>
        <w:t>0</w:t>
      </w:r>
      <w:r w:rsidR="00175B52">
        <w:rPr>
          <w:rFonts w:asciiTheme="minorHAnsi" w:hAnsiTheme="minorHAnsi" w:cstheme="minorHAnsi"/>
          <w:spacing w:val="-2"/>
        </w:rPr>
        <w:t>;</w:t>
      </w:r>
    </w:p>
    <w:p w14:paraId="408035BE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benefício: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Auxílio</w:t>
      </w:r>
      <w:r w:rsidRPr="00BE5A71">
        <w:rPr>
          <w:rFonts w:asciiTheme="minorHAnsi" w:hAnsiTheme="minorHAnsi" w:cstheme="minorHAnsi"/>
          <w:spacing w:val="-3"/>
        </w:rPr>
        <w:t xml:space="preserve"> </w:t>
      </w:r>
      <w:r w:rsidRPr="00BE5A71">
        <w:rPr>
          <w:rFonts w:asciiTheme="minorHAnsi" w:hAnsiTheme="minorHAnsi" w:cstheme="minorHAnsi"/>
        </w:rPr>
        <w:t>Transporte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(para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dias</w:t>
      </w:r>
      <w:r w:rsidRPr="00BE5A71">
        <w:rPr>
          <w:rFonts w:asciiTheme="minorHAnsi" w:hAnsiTheme="minorHAnsi" w:cstheme="minorHAnsi"/>
          <w:spacing w:val="-4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trabalho</w:t>
      </w:r>
      <w:r w:rsidRPr="00BE5A71">
        <w:rPr>
          <w:rFonts w:asciiTheme="minorHAnsi" w:hAnsiTheme="minorHAnsi" w:cstheme="minorHAnsi"/>
          <w:spacing w:val="-2"/>
        </w:rPr>
        <w:t xml:space="preserve"> presencial);</w:t>
      </w:r>
    </w:p>
    <w:p w14:paraId="119A83C2" w14:textId="77777777" w:rsidR="00B1616B" w:rsidRPr="00BE5A71" w:rsidRDefault="00590D15">
      <w:pPr>
        <w:pStyle w:val="PargrafodaLista"/>
        <w:numPr>
          <w:ilvl w:val="0"/>
          <w:numId w:val="1"/>
        </w:numPr>
        <w:tabs>
          <w:tab w:val="left" w:pos="821"/>
        </w:tabs>
        <w:spacing w:before="94"/>
        <w:ind w:left="821"/>
        <w:rPr>
          <w:rFonts w:asciiTheme="minorHAnsi" w:hAnsiTheme="minorHAnsi" w:cstheme="minorHAnsi"/>
        </w:rPr>
      </w:pPr>
      <w:r w:rsidRPr="00BE5A71">
        <w:rPr>
          <w:rFonts w:asciiTheme="minorHAnsi" w:hAnsiTheme="minorHAnsi" w:cstheme="minorHAnsi"/>
        </w:rPr>
        <w:t>ambiente</w:t>
      </w:r>
      <w:r w:rsidRPr="00BE5A71">
        <w:rPr>
          <w:rFonts w:asciiTheme="minorHAnsi" w:hAnsiTheme="minorHAnsi" w:cstheme="minorHAnsi"/>
          <w:spacing w:val="-2"/>
        </w:rPr>
        <w:t xml:space="preserve"> </w:t>
      </w:r>
      <w:r w:rsidRPr="00BE5A71">
        <w:rPr>
          <w:rFonts w:asciiTheme="minorHAnsi" w:hAnsiTheme="minorHAnsi" w:cstheme="minorHAnsi"/>
        </w:rPr>
        <w:t>de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</w:rPr>
        <w:t>trabalho</w:t>
      </w:r>
      <w:r w:rsidRPr="00BE5A71">
        <w:rPr>
          <w:rFonts w:asciiTheme="minorHAnsi" w:hAnsiTheme="minorHAnsi" w:cstheme="minorHAnsi"/>
          <w:spacing w:val="-1"/>
        </w:rPr>
        <w:t xml:space="preserve"> </w:t>
      </w:r>
      <w:r w:rsidRPr="00BE5A71">
        <w:rPr>
          <w:rFonts w:asciiTheme="minorHAnsi" w:hAnsiTheme="minorHAnsi" w:cstheme="minorHAnsi"/>
          <w:spacing w:val="-2"/>
        </w:rPr>
        <w:t>multilíngue.</w:t>
      </w:r>
    </w:p>
    <w:p w14:paraId="6FBD52C2" w14:textId="77777777" w:rsidR="00B1616B" w:rsidRPr="00BE5A71" w:rsidRDefault="00B1616B">
      <w:pPr>
        <w:pStyle w:val="Corpodetexto"/>
        <w:spacing w:before="7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D1CDFE6" w14:textId="77777777" w:rsidR="00B1616B" w:rsidRPr="00BE5A71" w:rsidRDefault="00590D15">
      <w:pPr>
        <w:pStyle w:val="Corpodetexto"/>
        <w:spacing w:line="295" w:lineRule="auto"/>
        <w:ind w:left="102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Local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do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estágio: Chácara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Santo Antônio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(estação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Granja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Julieta</w:t>
      </w:r>
      <w:r w:rsidRPr="00BE5A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da</w:t>
      </w:r>
      <w:r w:rsidRPr="00BE5A7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CPTM),</w:t>
      </w:r>
      <w:r w:rsidRPr="00BE5A7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Zona</w:t>
      </w:r>
      <w:r w:rsidRPr="00BE5A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Sul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de São Paulo.</w:t>
      </w:r>
    </w:p>
    <w:p w14:paraId="67C66B78" w14:textId="4B3F282B" w:rsidR="00B1616B" w:rsidRPr="00BE5A71" w:rsidRDefault="00590D15">
      <w:pPr>
        <w:pStyle w:val="Corpodetexto"/>
        <w:spacing w:line="295" w:lineRule="auto"/>
        <w:ind w:left="102" w:firstLine="0"/>
        <w:rPr>
          <w:rFonts w:asciiTheme="minorHAnsi" w:hAnsiTheme="minorHAnsi" w:cstheme="minorHAnsi"/>
          <w:sz w:val="22"/>
          <w:szCs w:val="22"/>
        </w:rPr>
      </w:pPr>
      <w:r w:rsidRPr="00BE5A71">
        <w:rPr>
          <w:rFonts w:asciiTheme="minorHAnsi" w:hAnsiTheme="minorHAnsi" w:cstheme="minorHAnsi"/>
          <w:sz w:val="22"/>
          <w:szCs w:val="22"/>
        </w:rPr>
        <w:t>Enviar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CV</w:t>
      </w:r>
      <w:r w:rsidRPr="00BE5A7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para</w:t>
      </w:r>
      <w:r w:rsidRPr="00BE5A7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hyperlink r:id="rId7" w:history="1">
        <w:r w:rsidRPr="00FB0281">
          <w:rPr>
            <w:rStyle w:val="Hyperlink"/>
            <w:rFonts w:asciiTheme="minorHAnsi" w:hAnsiTheme="minorHAnsi" w:cstheme="minorHAnsi"/>
            <w:sz w:val="22"/>
            <w:szCs w:val="22"/>
          </w:rPr>
          <w:t>info.saopaulo@dwih.org</w:t>
        </w:r>
      </w:hyperlink>
      <w:r w:rsidRPr="00BE5A71">
        <w:rPr>
          <w:rFonts w:asciiTheme="minorHAnsi" w:hAnsiTheme="minorHAnsi" w:cstheme="minorHAnsi"/>
          <w:color w:val="0000FF"/>
          <w:spacing w:val="-3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com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cópia</w:t>
      </w:r>
      <w:r w:rsidRPr="00BE5A7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E5A71">
        <w:rPr>
          <w:rFonts w:asciiTheme="minorHAnsi" w:hAnsiTheme="minorHAnsi" w:cstheme="minorHAnsi"/>
          <w:sz w:val="22"/>
          <w:szCs w:val="22"/>
        </w:rPr>
        <w:t>para</w:t>
      </w:r>
      <w:r w:rsidRPr="00BE5A7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hyperlink r:id="rId8">
        <w:r w:rsidRPr="00BE5A71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albisser@dwih</w:t>
        </w:r>
      </w:hyperlink>
      <w:hyperlink r:id="rId9">
        <w:r w:rsidRPr="00BE5A71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.org</w:t>
        </w:r>
      </w:hyperlink>
      <w:r w:rsidRPr="00BE5A71">
        <w:rPr>
          <w:rFonts w:asciiTheme="minorHAnsi" w:hAnsiTheme="minorHAnsi" w:cstheme="minorHAnsi"/>
          <w:sz w:val="22"/>
          <w:szCs w:val="22"/>
        </w:rPr>
        <w:t>.</w:t>
      </w:r>
    </w:p>
    <w:sectPr w:rsidR="00B1616B" w:rsidRPr="00BE5A71">
      <w:pgSz w:w="11910" w:h="16840"/>
      <w:pgMar w:top="42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E58"/>
    <w:multiLevelType w:val="hybridMultilevel"/>
    <w:tmpl w:val="E9C84526"/>
    <w:lvl w:ilvl="0" w:tplc="54A496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0"/>
        <w:szCs w:val="20"/>
        <w:lang w:val="pt-PT" w:eastAsia="en-US" w:bidi="ar-SA"/>
      </w:rPr>
    </w:lvl>
    <w:lvl w:ilvl="1" w:tplc="9274FC46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D3F28324">
      <w:numFmt w:val="bullet"/>
      <w:lvlText w:val="•"/>
      <w:lvlJc w:val="left"/>
      <w:pPr>
        <w:ind w:left="2385" w:hanging="360"/>
      </w:pPr>
      <w:rPr>
        <w:rFonts w:hint="default"/>
        <w:lang w:val="pt-PT" w:eastAsia="en-US" w:bidi="ar-SA"/>
      </w:rPr>
    </w:lvl>
    <w:lvl w:ilvl="3" w:tplc="8C24CAA2">
      <w:numFmt w:val="bullet"/>
      <w:lvlText w:val="•"/>
      <w:lvlJc w:val="left"/>
      <w:pPr>
        <w:ind w:left="3167" w:hanging="360"/>
      </w:pPr>
      <w:rPr>
        <w:rFonts w:hint="default"/>
        <w:lang w:val="pt-PT" w:eastAsia="en-US" w:bidi="ar-SA"/>
      </w:rPr>
    </w:lvl>
    <w:lvl w:ilvl="4" w:tplc="53E60688">
      <w:numFmt w:val="bullet"/>
      <w:lvlText w:val="•"/>
      <w:lvlJc w:val="left"/>
      <w:pPr>
        <w:ind w:left="3950" w:hanging="360"/>
      </w:pPr>
      <w:rPr>
        <w:rFonts w:hint="default"/>
        <w:lang w:val="pt-PT" w:eastAsia="en-US" w:bidi="ar-SA"/>
      </w:rPr>
    </w:lvl>
    <w:lvl w:ilvl="5" w:tplc="E7683154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DDDE083E">
      <w:numFmt w:val="bullet"/>
      <w:lvlText w:val="•"/>
      <w:lvlJc w:val="left"/>
      <w:pPr>
        <w:ind w:left="5515" w:hanging="360"/>
      </w:pPr>
      <w:rPr>
        <w:rFonts w:hint="default"/>
        <w:lang w:val="pt-PT" w:eastAsia="en-US" w:bidi="ar-SA"/>
      </w:rPr>
    </w:lvl>
    <w:lvl w:ilvl="7" w:tplc="7DDE53B8">
      <w:numFmt w:val="bullet"/>
      <w:lvlText w:val="•"/>
      <w:lvlJc w:val="left"/>
      <w:pPr>
        <w:ind w:left="6298" w:hanging="360"/>
      </w:pPr>
      <w:rPr>
        <w:rFonts w:hint="default"/>
        <w:lang w:val="pt-PT" w:eastAsia="en-US" w:bidi="ar-SA"/>
      </w:rPr>
    </w:lvl>
    <w:lvl w:ilvl="8" w:tplc="45505F36">
      <w:numFmt w:val="bullet"/>
      <w:lvlText w:val="•"/>
      <w:lvlJc w:val="left"/>
      <w:pPr>
        <w:ind w:left="7081" w:hanging="360"/>
      </w:pPr>
      <w:rPr>
        <w:rFonts w:hint="default"/>
        <w:lang w:val="pt-PT" w:eastAsia="en-US" w:bidi="ar-SA"/>
      </w:rPr>
    </w:lvl>
  </w:abstractNum>
  <w:num w:numId="1" w16cid:durableId="129764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6B"/>
    <w:rsid w:val="00175B52"/>
    <w:rsid w:val="00256835"/>
    <w:rsid w:val="00590D15"/>
    <w:rsid w:val="00785A15"/>
    <w:rsid w:val="00853413"/>
    <w:rsid w:val="008A0117"/>
    <w:rsid w:val="00A60FD5"/>
    <w:rsid w:val="00B1616B"/>
    <w:rsid w:val="00BE5A71"/>
    <w:rsid w:val="00EA38B6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C77F"/>
  <w15:docId w15:val="{36F94A09-0DDE-4750-B43E-E1F182C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1" w:hanging="36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8"/>
      <w:ind w:left="102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A60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0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0FD5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FD5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A60FD5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styleId="Hyperlink">
    <w:name w:val="Hyperlink"/>
    <w:basedOn w:val="Fontepargpadro"/>
    <w:uiPriority w:val="99"/>
    <w:unhideWhenUsed/>
    <w:rsid w:val="00590D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0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ni.albisser@dwih-saopau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saopaulo@dwi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ih-saopaulo.org/pt/supporter/servico-alemao-de-intercambio-academico-daa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wih-saopaulo.org/pt/dwih-sao-paul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rani.albisser@dwih-saopau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 OLIVEIRA</dc:creator>
  <cp:lastModifiedBy>User DWIH 06 (Pâmela de Oliveira)</cp:lastModifiedBy>
  <cp:revision>5</cp:revision>
  <dcterms:created xsi:type="dcterms:W3CDTF">2023-12-14T22:23:00Z</dcterms:created>
  <dcterms:modified xsi:type="dcterms:W3CDTF">2023-12-15T12:55:00Z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2023-06-16T00:00:00Z</vt:filetime>
  </property>
  <property fmtid="{D5CDD505-2E9C-101B-9397-08002B2CF9AE}" pid="5" name="Producer">
    <vt:lpwstr>Microsoft® Word para Microsoft 365</vt:lpwstr>
  </property>
</Properties>
</file>